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7AA" w:rsidRPr="007627AA" w:rsidRDefault="007627AA" w:rsidP="00BD709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70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Методическое и программное обеспечение процесса внедрения ИИ </w:t>
      </w:r>
      <w:r w:rsidR="00213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BD70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образовании</w:t>
      </w:r>
    </w:p>
    <w:p w:rsidR="007627AA" w:rsidRPr="007627AA" w:rsidRDefault="00BD7091" w:rsidP="00BD7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r w:rsidRPr="00213D9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вариант</w:t>
      </w:r>
      <w:proofErr w:type="gramEnd"/>
      <w:r w:rsidRPr="00213D9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названия</w:t>
      </w:r>
      <w:r w:rsidRPr="00213D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7627AA"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Методическое и программное обеспечение применения технологий ИИ в образовании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7627AA" w:rsidRPr="007627AA" w:rsidRDefault="007627AA" w:rsidP="00BD7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научное направления (предметная область) "Искусственный интеллект" существует уже более 60 лет. Однако до последнего времени как у нас в стране так, </w:t>
      </w:r>
      <w:proofErr w:type="gram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впрочем</w:t>
      </w:r>
      <w:proofErr w:type="gram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 рубежом, не существовало единого подхода к основным положениям этого научного направления. Даже определения что такое "Искусственный интеллект" различными исследователями трактуется </w:t>
      </w:r>
      <w:proofErr w:type="gram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разному</w:t>
      </w:r>
      <w:proofErr w:type="gram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627AA" w:rsidRPr="007627AA" w:rsidRDefault="007627AA" w:rsidP="00BD7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это не способствовало должного развития науки и технологий в этой области. </w:t>
      </w:r>
    </w:p>
    <w:p w:rsidR="007627AA" w:rsidRPr="007627AA" w:rsidRDefault="007627AA" w:rsidP="00BD70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в настоящее время ситуация меняется и признаком этого являются директивные документы</w:t>
      </w:r>
      <w:r w:rsidR="00BD709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разработанные в различных инстанциях. </w:t>
      </w:r>
    </w:p>
    <w:p w:rsidR="00151E85" w:rsidRDefault="007627AA" w:rsidP="00BD7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выступления на оперативно-мобилизационном сборе высшего командного состава ВС РФ министр обороны России генерал-армии Сергей Шойгу акцентировал внимание на скорейшее внедрение в оружие технологий искусственного интеллекта.</w:t>
      </w:r>
    </w:p>
    <w:p w:rsidR="00151E85" w:rsidRDefault="00151E85" w:rsidP="00BD7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47706" cy="2049780"/>
            <wp:effectExtent l="0" t="0" r="0" b="7620"/>
            <wp:docPr id="1" name="Рисунок 1" descr="https://avatars.mds.yandex.net/get-turbo/3532089/rth97acd976b19a81392d3ff9720cc50917/max_g480_c12_r16x9_p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turbo/3532089/rth97acd976b19a81392d3ff9720cc50917/max_g480_c12_r16x9_pd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759" cy="207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85" w:rsidRDefault="00151E85" w:rsidP="00BD7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7AA" w:rsidRPr="007627AA" w:rsidRDefault="007627AA" w:rsidP="00BD7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6" w:history="1">
        <w:r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ссылка</w:t>
        </w:r>
      </w:hyperlink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27AA" w:rsidRPr="007627AA" w:rsidRDefault="007627AA" w:rsidP="00BD7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Основополагающим документом является "Национальная стратегия развития искусственного интеллекта на период до 2030 года" утвержденная указом Президента Российской Федерации от 10 октября 2019 года N 490 </w:t>
      </w:r>
      <w:hyperlink r:id="rId7" w:history="1">
        <w:r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ссыл</w:t>
        </w:r>
        <w:r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</w:t>
        </w:r>
        <w:r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8" w:history="1">
        <w:proofErr w:type="spellStart"/>
        <w:r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ссылк</w:t>
        </w:r>
        <w:r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  <w:proofErr w:type="spellEnd"/>
        <w:r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2</w:t>
        </w:r>
      </w:hyperlink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27AA" w:rsidRPr="007627AA" w:rsidRDefault="007627AA" w:rsidP="00BD7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данной стратегии отмечается В настоящее время в мире происходит ускоренное внедрение технологических решений, разработанных на основе искусственного интеллекта, в различные отрасли экономики и сферы общественных отношений. </w:t>
      </w:r>
    </w:p>
    <w:p w:rsidR="007627AA" w:rsidRPr="007627AA" w:rsidRDefault="007627AA" w:rsidP="00BD7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документе приведены основные понятия</w:t>
      </w:r>
      <w:r w:rsidR="00D32E6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связанные с научным направлением "ИИ". В частности</w:t>
      </w:r>
      <w:r w:rsidR="00D32E6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27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искусственный интеллект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определяется как - комплекс технологических решений, позволяющий имитировать когнитивные функции человека (включая самообучение и поиск решений без заранее заданного алгоритма) и получать при выполнении конкретных задач результаты, сопоставимые, как минимум, с результатами интеллектуальной деятельности человека. Комплекс технологических решений включает в себя информационно-коммуникационную инфраструктуру, программное обеспечение (в том числе в котором используются методы машинного обучения), процессы и сервисы по обработке данных и поиску решений; В свою очередь </w:t>
      </w: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технологии искусственного интеллекта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технологии, основанные на использовании искусственного интеллекта, включая компьютерное зрение, обработку естественного языка, распознавание и синтез речи, интеллектуальную поддержку принятия решений и перспективные методы искусственного интеллекта; </w:t>
      </w:r>
    </w:p>
    <w:p w:rsidR="007627AA" w:rsidRPr="007627AA" w:rsidRDefault="007627AA" w:rsidP="00BD7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Определены смежные области использования искусственного интеллекта - технологии и технологические решения, в которых искусственный интеллект используется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качестве обязательного элемента, включая робототехнику и управление беспилотным транспортом; </w:t>
      </w:r>
    </w:p>
    <w:p w:rsidR="007627AA" w:rsidRPr="007627AA" w:rsidRDefault="007627AA" w:rsidP="00BD7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особо отметить что быстрое развитие ИИ обусловлены такими факторами высокая доступность инструментов (в том числе программ для ЭВМ с открытым кодом и открытых библиотека искусственного интеллекта в сети "Интернет") для разработки на основе искусственного интеллекта технологических решений. </w:t>
      </w:r>
    </w:p>
    <w:p w:rsidR="007627AA" w:rsidRPr="007627AA" w:rsidRDefault="00BD7091" w:rsidP="00BD70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реди </w:t>
      </w:r>
      <w:r w:rsidR="007627AA"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Основных направлений разработки и развития программного обеспечения</w:t>
      </w:r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указывается </w:t>
      </w:r>
    </w:p>
    <w:p w:rsidR="007627AA" w:rsidRPr="007627AA" w:rsidRDefault="007627AA" w:rsidP="00BD709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условий для создания открытых библиотек искусственного интеллекта, в том числе стимулирование (включая материальное) специалистов к участию в российских и международных проектах по их созданию;</w:t>
      </w:r>
    </w:p>
    <w:p w:rsidR="007627AA" w:rsidRPr="007627AA" w:rsidRDefault="007627AA" w:rsidP="00BD709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признание успешного участия специалистов в создании открытых библиотек искусственного интеллекта в качестве научного достижения;</w:t>
      </w:r>
    </w:p>
    <w:p w:rsidR="007627AA" w:rsidRPr="007627AA" w:rsidRDefault="007627AA" w:rsidP="00BD7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Немаловажным фактором развития научного и технического направления ИИ является проблема стандартизации в этой области.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7091" w:rsidRPr="007627AA" w:rsidRDefault="007627AA" w:rsidP="00BD70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связи следует отметить что в середине 2019 года был создан технический комитет</w:t>
      </w:r>
      <w:r w:rsidR="00BD7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стандартизации </w:t>
      </w:r>
      <w:r w:rsidR="00BD7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164 «Искусственный интеллект» с целью повышения эффективности работ по стандартизации в области искусственного интеллекта (ИИ) на национальном, межгосударственном и международных уровнях. Основной задачей технического комитета является создание нормативно-технической базы и продвижение российских стандартов на международный уровень. ТК 164 утвержден приказом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Росстандарта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25 июля 2019 года № 1732 </w:t>
      </w:r>
      <w:hyperlink r:id="rId9" w:history="1">
        <w:proofErr w:type="gramStart"/>
        <w:r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ссыл</w:t>
        </w:r>
        <w:r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</w:t>
        </w:r>
        <w:r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709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BD7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0" w:history="1">
        <w:r w:rsidR="00BD7091"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ссылка н</w:t>
        </w:r>
        <w:r w:rsidR="00BD7091"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  <w:r w:rsidR="00BD7091"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презентацию</w:t>
        </w:r>
      </w:hyperlink>
      <w:r w:rsidR="00BD7091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27AA" w:rsidRPr="007627AA" w:rsidRDefault="007627AA" w:rsidP="00BD70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Аналогичный международный комитет SC 42 «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Artificial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Intelligenсе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был создан годом ранее </w:t>
      </w:r>
    </w:p>
    <w:p w:rsidR="007627AA" w:rsidRPr="007627AA" w:rsidRDefault="007627AA" w:rsidP="00BD70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состава данного комитета созданы Рабочие группы (РГ): </w:t>
      </w:r>
    </w:p>
    <w:p w:rsidR="007627AA" w:rsidRPr="007627AA" w:rsidRDefault="007627AA" w:rsidP="00BD709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РГ 01 «Основополагающие стандарты»</w:t>
      </w:r>
    </w:p>
    <w:p w:rsidR="007627AA" w:rsidRPr="007627AA" w:rsidRDefault="007627AA" w:rsidP="00BD709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РГ 02 «Большие данные»</w:t>
      </w:r>
    </w:p>
    <w:p w:rsidR="007627AA" w:rsidRPr="007627AA" w:rsidRDefault="007627AA" w:rsidP="00BD709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РГ 03 «Качество систем искусственного интеллекта»</w:t>
      </w:r>
    </w:p>
    <w:p w:rsidR="007627AA" w:rsidRPr="007627AA" w:rsidRDefault="007627AA" w:rsidP="00BD709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РГ 04 «Прикладные технологии искусственного интеллекта»</w:t>
      </w:r>
    </w:p>
    <w:p w:rsidR="007627AA" w:rsidRPr="007627AA" w:rsidRDefault="007627AA" w:rsidP="00BD709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 05 «Искусственный интеллект в образовании» </w:t>
      </w:r>
    </w:p>
    <w:p w:rsidR="007627AA" w:rsidRPr="007627AA" w:rsidRDefault="007627AA" w:rsidP="00BD70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7627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04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627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7627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05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соответствуют</w:t>
      </w:r>
      <w:r w:rsidRPr="007627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WG 04 “Use cases and applications” </w:t>
      </w:r>
    </w:p>
    <w:p w:rsidR="007627AA" w:rsidRPr="007627AA" w:rsidRDefault="007627AA" w:rsidP="00BD70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задач РГ 01 является </w:t>
      </w: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унификация и стандартизация терминологии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27AA" w:rsidRPr="007627AA" w:rsidRDefault="007627AA" w:rsidP="00BD70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Особый интерес для нас представляет рабочая группа 05 </w:t>
      </w:r>
    </w:p>
    <w:p w:rsidR="00151E85" w:rsidRDefault="00151E85" w:rsidP="00BD7091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1E85" w:rsidRDefault="00151E85" w:rsidP="00BD7091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CA2D84" wp14:editId="78AA3ED5">
            <wp:extent cx="4898651" cy="2687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0467" cy="26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E85" w:rsidRDefault="00151E85" w:rsidP="00BD7091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1E85" w:rsidRDefault="00151E85" w:rsidP="00BD7091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27AA" w:rsidRPr="007627AA" w:rsidRDefault="007627AA" w:rsidP="00BD7091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РГ 05 «Искусственный интеллект в образовании»</w:t>
      </w:r>
    </w:p>
    <w:p w:rsidR="007627AA" w:rsidRPr="007627AA" w:rsidRDefault="007627AA" w:rsidP="00BD70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Задачами данной группы являются </w:t>
      </w:r>
    </w:p>
    <w:p w:rsidR="007627AA" w:rsidRPr="007627AA" w:rsidRDefault="007627AA" w:rsidP="00BD709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стандартизация требований к учебным материалам с целью формирования персональных образовательных траекторий при помощи технологий ИИ</w:t>
      </w:r>
    </w:p>
    <w:p w:rsidR="007627AA" w:rsidRPr="007627AA" w:rsidRDefault="007627AA" w:rsidP="00BD709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стандартизация информации об образовательной активности обучающегося (цифровой след) и формирование стандартов по ее использованию, распространению и интерпретации с целью внедрения адаптивности и нелинейности образовательного процесса при помощи ИИ</w:t>
      </w:r>
    </w:p>
    <w:p w:rsidR="007627AA" w:rsidRPr="007627AA" w:rsidRDefault="007627AA" w:rsidP="00BD709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стандартизация требований к образовательным платформам и средствам проведения обучения с целью интеграции в них технологий ИИ</w:t>
      </w:r>
    </w:p>
    <w:p w:rsidR="007627AA" w:rsidRPr="007627AA" w:rsidRDefault="007627AA" w:rsidP="00BD709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Значительным достижением комитета является создание классификации ИИ </w:t>
      </w:r>
    </w:p>
    <w:p w:rsidR="007627AA" w:rsidRDefault="007627AA" w:rsidP="00BD7091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ГОСТ Р 59277-2020 Системы искусственного интеллекта. Классификация систем искусственного интеллекта</w:t>
      </w:r>
      <w:r w:rsidR="00BD70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D7091" w:rsidRPr="00BD70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proofErr w:type="gramStart"/>
      <w:r w:rsidR="00BD70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BD7091" w:rsidRPr="00BD70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твержденны</w:t>
      </w:r>
      <w:r w:rsidR="00BD70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  стандарт</w:t>
      </w:r>
      <w:proofErr w:type="gramEnd"/>
      <w:r w:rsidR="00BD7091" w:rsidRPr="00BD70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BD70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12" w:history="1">
        <w:r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сс</w:t>
        </w:r>
        <w:r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ы</w:t>
        </w:r>
        <w:r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лка</w:t>
        </w:r>
      </w:hyperlink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51E85" w:rsidRDefault="00151E85" w:rsidP="00BD7091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E85" w:rsidRDefault="00AB5D1E" w:rsidP="00BD7091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D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8756" cy="4352925"/>
            <wp:effectExtent l="0" t="0" r="4445" b="0"/>
            <wp:docPr id="3" name="Рисунок 3" descr="C:\Users\nsa\Downloads\archive-2021-02-12_16-16-15\archive\Классификация 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a\Downloads\archive-2021-02-12_16-16-15\archive\Классификация ИИ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75" cy="43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85" w:rsidRDefault="00151E85" w:rsidP="00BD7091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E85" w:rsidRDefault="00151E85" w:rsidP="00BD7091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E85" w:rsidRPr="007627AA" w:rsidRDefault="00151E85" w:rsidP="00BD7091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7AA" w:rsidRPr="007627AA" w:rsidRDefault="007627AA" w:rsidP="00BD7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классификации систем искусственного интеллекта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Искусственный интеллект как область знаний охватывает все области человеческой деятельности. включая: информатику, математику, философию, психологию, термодинамику, лингвистику, здравоохранение. инженерию, экономику, когнитивные науки и др. Эти знания используются в таких приложениях, как: системы управления, системы принятия решений.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многоагентные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системы, системы обработки естественного языка, распознавание образов, распознавание речи, обработка знаний, интеллектуальный анализ данных, логистика и другие приложения. </w:t>
      </w:r>
    </w:p>
    <w:p w:rsidR="007627AA" w:rsidRPr="007627AA" w:rsidRDefault="007627AA" w:rsidP="00BD7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множества оснований для классификации можно выделить два "Специализации систем" и "Вид деятельности". В последнем основании нас интересует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класс "Образование и наука"</w:t>
      </w:r>
      <w:r w:rsidR="005746C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46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основанию "Специализации систем". </w:t>
      </w:r>
      <w:proofErr w:type="gram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</w:t>
      </w:r>
      <w:r w:rsidR="005746C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4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Экспертные</w:t>
      </w:r>
      <w:proofErr w:type="gram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(управление знаниями)</w:t>
      </w:r>
      <w:r w:rsidR="00574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системы ?</w:t>
      </w:r>
      <w:r w:rsidR="00574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 естественного языка</w:t>
      </w:r>
      <w:r w:rsidR="00574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 компьютерного зрения</w:t>
      </w:r>
    </w:p>
    <w:p w:rsidR="007627AA" w:rsidRPr="007627AA" w:rsidRDefault="00BD7091" w:rsidP="00BD7091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D70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Помимо утвержденных стандартов опубликованы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</w:t>
      </w:r>
      <w:r w:rsidR="007627AA"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роекты стандартов</w:t>
      </w:r>
    </w:p>
    <w:p w:rsidR="007627AA" w:rsidRPr="007627AA" w:rsidRDefault="007627AA" w:rsidP="00BD70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Хотя данные "проекты стандартов не подлежит применению до их утверждения" тем не менее он дает общую картину по терминологии о областям применения элементов ИИ в образовательном процессе. </w:t>
      </w:r>
    </w:p>
    <w:p w:rsidR="00213D9B" w:rsidRDefault="005746CD" w:rsidP="00553633">
      <w:pPr>
        <w:spacing w:after="0" w:line="240" w:lineRule="auto"/>
        <w:ind w:firstLine="708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213D9B" w:rsidRDefault="00213D9B" w:rsidP="00553633">
      <w:pPr>
        <w:spacing w:after="0" w:line="240" w:lineRule="auto"/>
        <w:ind w:firstLine="708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3D9B" w:rsidRDefault="00213D9B" w:rsidP="00553633">
      <w:pPr>
        <w:spacing w:after="0" w:line="240" w:lineRule="auto"/>
        <w:ind w:firstLine="708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27AA" w:rsidRPr="007627AA" w:rsidRDefault="005746CD" w:rsidP="00553633">
      <w:pPr>
        <w:spacing w:after="0" w:line="240" w:lineRule="auto"/>
        <w:ind w:firstLine="708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 стандарта И</w:t>
      </w: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скусственный интеллект</w:t>
      </w:r>
      <w:r w:rsidR="007627AA"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Понятия и терминология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проекте устанавливает общие положения и терминологию в области технологии искусственного интеллекта в образовании. Термины сведены в пять групп: термины, относящиеся к искусственному интеллекту; термины, относящиеся к машинному обучению; термины, относящиеся к нейронным сетям; термины, относящиеся к свойству вызывать доверие (надежности); термины, относящиеся к обработке естественного языка. </w:t>
      </w:r>
    </w:p>
    <w:p w:rsidR="007627AA" w:rsidRPr="007627AA" w:rsidRDefault="007627AA" w:rsidP="00213D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данном проекте даны определение ИИ в контексте системы и в контексте инженерной дисциплины. В первом случае ИИ определяется как " Способность приобретать, обрабатывать, создавать и применять </w:t>
      </w:r>
      <w:proofErr w:type="gram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,</w:t>
      </w:r>
      <w:proofErr w:type="gram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определенные в форме модели, для выполнения одной или нескольких поставленных задач". Во втором как "Дисциплина о создании и изучении ИИ" </w:t>
      </w:r>
    </w:p>
    <w:p w:rsidR="007627AA" w:rsidRPr="007627AA" w:rsidRDefault="007627AA" w:rsidP="00213D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Кромке того даны определения термина "Система искусственного интеллекта" </w:t>
      </w:r>
      <w:r w:rsidR="005746CD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(Спроектированная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обработки информации, обладающая ИИ); "Знания" (Информация об объектах, событиях, понятиях и правилах, их отношениях и свойствах, систематизированная для целевого регулярного использования). </w:t>
      </w:r>
    </w:p>
    <w:p w:rsidR="007627AA" w:rsidRPr="007627AA" w:rsidRDefault="007627AA" w:rsidP="00213D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Дано определение термина </w:t>
      </w: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экспертная система</w:t>
      </w:r>
      <w:r w:rsidR="005746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Система ИИ, которая инкапсулирует актуальные знания человека-эксперта и позволяет неспециалистам использовать эти знания для решения задач. </w:t>
      </w:r>
    </w:p>
    <w:p w:rsidR="007627AA" w:rsidRPr="007627AA" w:rsidRDefault="007627AA" w:rsidP="00213D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Прикладной (специальный) ИИ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ИИ, который решает определенные задачи для решения конкретной проблемы. </w:t>
      </w:r>
    </w:p>
    <w:p w:rsidR="007627AA" w:rsidRPr="007627AA" w:rsidRDefault="007627AA" w:rsidP="00213D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Робот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Автоматизированная система с исполнительными механизмами, которая выполняет поставленные задачи в материальном мире посредством измерения окружающей среды и программной системы управления. ем. </w:t>
      </w:r>
    </w:p>
    <w:p w:rsidR="007627AA" w:rsidRPr="007627AA" w:rsidRDefault="007627AA" w:rsidP="00213D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Человеко-машинное объединение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эффективная и действенная интеграция человеческого взаимодействия и интеллектуальных способностей машины. </w:t>
      </w:r>
    </w:p>
    <w:p w:rsidR="00D32E6F" w:rsidRDefault="00D32E6F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7AA" w:rsidRPr="007627AA" w:rsidRDefault="007627AA" w:rsidP="0055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стандарта </w:t>
      </w:r>
      <w:r w:rsidR="00D32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</w:t>
      </w:r>
      <w:r w:rsidR="00D32E6F"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ехнологии искусственного интеллекта в образовании</w:t>
      </w: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(Общие положения и терминология)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 в рабочей группе РГ 05 </w:t>
      </w:r>
    </w:p>
    <w:p w:rsidR="007627AA" w:rsidRPr="007627AA" w:rsidRDefault="007627AA" w:rsidP="0055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данном проекте искусственный интеллект, определяется как </w:t>
      </w: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Способность технической системы имитировать когнитивные функции человека (включая самообучение и поиск решений без заранее заданного алгоритма) и получать при выполнении конкретных практически значимых задач обработки данных результаты, сопоставимые, как минимум, с результатами интеллектуальной деятельности человека.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27AA" w:rsidRPr="007627AA" w:rsidRDefault="007627AA" w:rsidP="0055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Приведены определения как специфические термины</w:t>
      </w:r>
      <w:r w:rsidR="00D32E6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</w:t>
      </w:r>
      <w:proofErr w:type="gram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термины</w:t>
      </w:r>
      <w:proofErr w:type="gram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определенные в других стандартах и директивных документах.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Особый интерес представляет раздел </w:t>
      </w: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котором определяются области использования специфических технологий ИИ в образования. </w:t>
      </w:r>
    </w:p>
    <w:p w:rsidR="007627AA" w:rsidRPr="007627AA" w:rsidRDefault="007627AA" w:rsidP="0055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разделе </w:t>
      </w: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Использование технологий </w:t>
      </w:r>
      <w:r w:rsidRPr="007627A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компьютерного зрения </w:t>
      </w: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образовании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приведены следующие </w:t>
      </w:r>
      <w:r w:rsidR="00D32E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="00D32E6F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контроля</w:t>
      </w:r>
      <w:proofErr w:type="gram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обучаемого во время проведения онлайн-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прокторинга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Использование алгоритмов искусственного интеллекта применяется для непрерывного контроля за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процессом выполнения экзамена и распознавания основных паттернов списывания, например, посторонняя помощь, использование, не входящих в регламент проведения учебных материалов, использование программно-аппаратных средств для поиска информации;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перевода в машиночитаемый вид сканированных версий рукописных работ;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обеспечения безопасности образовательных учреждений при идентификации в режиме реального времени на видеоряде лиц обучаемых и сотрудников образовательных организаций на входах образовательного учреждения с целью предотвращения допуска посторонних лиц в образовательной учреждение;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предотвращения конфликтных ситуаций между обучающихся при идентификации в режиме реального времени видеоряда и выявлении основных паттернов конфликтных ситуаций между ними;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распознавания в режиме реального времени видеоряда и оценки психоэмоционального состояния обучающихся в классе, идентификации паттернов нестабильного психоэмоционального состояния, в том числе суицидальных настроений и т.д. </w:t>
      </w:r>
    </w:p>
    <w:p w:rsidR="007627AA" w:rsidRPr="007627AA" w:rsidRDefault="007627AA" w:rsidP="0055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разделе </w:t>
      </w: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 технологий автоматического распознавания речи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даются следующие </w:t>
      </w:r>
      <w:r w:rsidR="0055363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перевода в машиночитаемый и текстовый вид голосовых команд преподавателя и обучаемого, в том числе для задания команд различным образовательным помощникам и интерфейсам;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автоматизации проверки устных докладов обучающихся. </w:t>
      </w:r>
    </w:p>
    <w:p w:rsidR="007627AA" w:rsidRPr="007627AA" w:rsidRDefault="007627AA" w:rsidP="0055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разделе </w:t>
      </w: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Технологии машинного обучения и анализа данных в образовании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приведены следующие </w:t>
      </w:r>
      <w:r w:rsidR="0055363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-для реализации адаптивного обучения при помощи программного или программно-аппаратного комплекса;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автоматизации процессов оценивания выполненных заданий при помощи алгоритмов;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автоматизации процесса подготовки к занятию преподавателя при помощи рекомендательной системы подбора учебно-методических материалов;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автоматизации процесса самостоятельной работы обучающимся при помощи рекомендательной системы подбора учебно-методических материалов;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предоставления обратной связи преподавателю в режиме реального времени о прогрессе каждого обучающегося и формированию рекомендаций по изменению учебной программы. </w:t>
      </w:r>
    </w:p>
    <w:p w:rsidR="007627AA" w:rsidRPr="007627AA" w:rsidRDefault="007627AA" w:rsidP="0055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</w:t>
      </w:r>
      <w:r w:rsidR="00D32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 совокупности описанных технологий искусственного интеллекта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отмечается что " Совокупность описываемых технологий искусственного интеллекта используется для автономного обучения обучающихся без вмешательства преподавателя посредством искусственного интеллекта-репетитора. Технологии компьютерного зрения позволяют перевести входную информацию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обучающегосмя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машиночитаемый вид. Технологий машинного обучения и анализа данных позволяют сформировать персональный образовательную траекторию обучающегося и провести оценивание.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7AA" w:rsidRPr="007627AA" w:rsidRDefault="007627AA" w:rsidP="00213D9B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Программное обеспечение</w:t>
      </w:r>
      <w:r w:rsidR="0021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1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было отмечено </w:t>
      </w:r>
      <w:proofErr w:type="gramStart"/>
      <w:r w:rsidR="0021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выше, 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искусственный</w:t>
      </w:r>
      <w:proofErr w:type="gram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интеллект </w:t>
      </w:r>
      <w:r w:rsidR="00213D9B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являясь к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омплекс</w:t>
      </w:r>
      <w:r w:rsidR="00213D9B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технологических решений включает в себя</w:t>
      </w:r>
      <w:r w:rsidR="0021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помимо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информационно-коммуникационн</w:t>
      </w:r>
      <w:r w:rsidR="00213D9B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инфраструктур</w:t>
      </w:r>
      <w:r w:rsidR="00213D9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программное обеспечение (в том числе, в котором испо</w:t>
      </w:r>
      <w:r w:rsidR="00553633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зуются методы машинного обучения).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7AA" w:rsidRPr="007627AA" w:rsidRDefault="007627AA" w:rsidP="0055363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36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программного обеспечения систем ИИ</w:t>
      </w:r>
    </w:p>
    <w:p w:rsidR="007627AA" w:rsidRPr="007627AA" w:rsidRDefault="007627AA" w:rsidP="0055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средой функционирования систем ИИ будут операционные системы на основе дистрибутивов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Linux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которым относятся дистрибутивы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Astra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Linux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ROSA и т.д.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построения СИИ включают: языки программирования</w:t>
      </w:r>
      <w:r w:rsidR="00C42EB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языки инженерии знаний</w:t>
      </w:r>
      <w:r w:rsidR="00C42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вспомогательные средства</w:t>
      </w:r>
      <w:r w:rsidR="00C42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 поддержки.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7AA" w:rsidRPr="007627AA" w:rsidRDefault="007627AA" w:rsidP="00553633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Языки программирования</w:t>
      </w:r>
    </w:p>
    <w:p w:rsidR="007627AA" w:rsidRPr="007627AA" w:rsidRDefault="007627AA" w:rsidP="0055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Императивные языки</w:t>
      </w:r>
      <w:r w:rsidR="00553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(Паскаль, Си, Форт, Бейсик и др.) позволяют создавать последовательности команд, выполняемых в порядке их рас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положения. Императивная программа одинаково выполняется при каждом последующем прогоне.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Декларативные языки используются для написания спецификаций некоторой предметной области. Спецификация характеризует некото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рое множество объектов предметной области и заданные на нем отно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шения между объектами. Декларативные языки делятся на логические и функциональные. </w:t>
      </w:r>
    </w:p>
    <w:p w:rsidR="007627AA" w:rsidRPr="007627AA" w:rsidRDefault="007627AA" w:rsidP="0055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важным среди функциональных языков является язык Лисп. Лисп основан на функциональном - исчислении Черча. На его базе разработаны мощные инструментальные оболочки экспертных сис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тем KEE, LOOPS, ART, S.I и др. Такие широко распространенные вер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сии языка Лисп как Интерлисп и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Мехлисп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развитые редакторы и средства отладки. </w:t>
      </w:r>
    </w:p>
    <w:p w:rsidR="007627AA" w:rsidRPr="007627AA" w:rsidRDefault="007627AA" w:rsidP="0055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Языки программирования, подобные языку Лисп, представляют максимальную гибкость разработчику СИИ, но не подсказывают ему, как представлять знания и строить механизмы их обработки. Это ограни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чение в значительной мере снято в языке Пролог.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Языки представления </w:t>
      </w:r>
      <w:proofErr w:type="gram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знаний  </w:t>
      </w:r>
      <w:r w:rsidR="0070371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proofErr w:type="gram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CycL</w:t>
      </w:r>
      <w:proofErr w:type="spellEnd"/>
      <w:r w:rsidR="00703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IKL</w:t>
      </w:r>
      <w:r w:rsidR="00703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KIF</w:t>
      </w:r>
      <w:r w:rsidR="0070371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Loom</w:t>
      </w:r>
      <w:proofErr w:type="spellEnd"/>
      <w:r w:rsidR="00703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OWL</w:t>
      </w:r>
      <w:r w:rsidR="0070371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KM</w:t>
      </w:r>
      <w:r w:rsidR="0055363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F0F2A" w:rsidRDefault="007627AA" w:rsidP="00553633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разработки систем ИИ используют такие языки программирования как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Prolog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Python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Lisp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Java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. Си, Паскаль</w:t>
      </w:r>
      <w:r w:rsidR="002F0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даже </w:t>
      </w:r>
      <w:proofErr w:type="spellStart"/>
      <w:r w:rsidR="002F0F2A"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JavaScript</w:t>
      </w:r>
      <w:proofErr w:type="spellEnd"/>
      <w:r w:rsidR="002F0F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0F2A" w:rsidRPr="007627AA" w:rsidRDefault="002F0F2A" w:rsidP="0055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частности, </w:t>
      </w:r>
      <w:proofErr w:type="spellStart"/>
      <w:r w:rsidRPr="007627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Java</w:t>
      </w:r>
      <w:proofErr w:type="spellEnd"/>
      <w:r w:rsidRPr="007627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применяют при создании решений для машинного обучения, нейронных сетей, алгоритмов поиска, генетического программирования и мульти-робототехнических систем.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Java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API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используется при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нии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мобильны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ов.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1379F" w:rsidRDefault="0031379F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63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JavaScript</w:t>
      </w:r>
      <w:r w:rsidRPr="00313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использовании библиотеки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TensorFlow.js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позволяет реализованный с её помощью 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искусственный интеллект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использоваться для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создания приложений, реагирующих в реальном времени на вводимые пользователем голосовые и мимические данные, или для создания более </w:t>
      </w:r>
    </w:p>
    <w:p w:rsidR="00AB5D1E" w:rsidRDefault="00AB5D1E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D1E" w:rsidRDefault="00AB5D1E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D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56127"/>
            <wp:effectExtent l="0" t="0" r="3175" b="6350"/>
            <wp:docPr id="4" name="Рисунок 4" descr="C:\Users\nsa\Downloads\archive-2021-02-12_16-16-15\archive\языки_реп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sa\Downloads\archive-2021-02-12_16-16-15\archive\языки_реп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1E" w:rsidRDefault="00AB5D1E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D1E" w:rsidRPr="007627AA" w:rsidRDefault="00AB5D1E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79F" w:rsidRPr="007627AA" w:rsidRDefault="0031379F" w:rsidP="0055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на наш взгляд наиболее перспективными на настоящем этапе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 языки</w:t>
      </w:r>
      <w:proofErr w:type="gramEnd"/>
      <w:r w:rsidR="00C42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2E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Prolog</w:t>
      </w:r>
      <w:r w:rsidR="00C42EB9" w:rsidRPr="00C42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2EB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42EB9" w:rsidRPr="00C42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2E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Python</w:t>
      </w:r>
      <w:r w:rsidR="00C42E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27AA" w:rsidRPr="007627AA" w:rsidRDefault="007627AA" w:rsidP="00553633">
      <w:pPr>
        <w:spacing w:after="0" w:line="240" w:lineRule="auto"/>
        <w:ind w:firstLine="708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Prolog</w:t>
      </w:r>
      <w:proofErr w:type="spellEnd"/>
      <w:r w:rsidR="005536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репозитории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Astra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Linux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присутствует дистрибутив языка SWI-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prolog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Данный язык позволяет разрабатывать различные системы ИИ.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SWI-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prolog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присутствует во всех выпусках (версиях дистрибутива)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debian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jessie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" "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stretch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" актуальном "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buster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" и перспективном "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bullseye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прологу имеется достаточное количество литературы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Начиная с версии 7.3.33 на SWI-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Prolog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распространяется упрощенной лицензия BSD. </w:t>
      </w:r>
    </w:p>
    <w:p w:rsid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программы есть возможность скачивания пакетов и дополнений </w:t>
      </w:r>
      <w:r w:rsidR="00C42E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расширяющих возможности языка.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AB5D1E" w:rsidRDefault="00AB5D1E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D1E" w:rsidRDefault="00AB5D1E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D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00714"/>
            <wp:effectExtent l="0" t="0" r="3175" b="0"/>
            <wp:docPr id="5" name="Рисунок 5" descr="C:\Users\nsa\Downloads\archive-2021-02-12_16-16-15\archive\swi-pro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sa\Downloads\archive-2021-02-12_16-16-15\archive\swi-prolo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1E" w:rsidRDefault="00AB5D1E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D1E" w:rsidRDefault="00AB5D1E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D1E" w:rsidRPr="007627AA" w:rsidRDefault="00AB5D1E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B9" w:rsidRPr="007627AA" w:rsidRDefault="007627AA" w:rsidP="00553633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Python</w:t>
      </w:r>
      <w:proofErr w:type="spellEnd"/>
      <w:r w:rsidR="005536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="00C42EB9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C42EB9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2EB9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репозитории</w:t>
      </w:r>
      <w:proofErr w:type="spellEnd"/>
      <w:r w:rsidR="00C42EB9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2EB9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Astra</w:t>
      </w:r>
      <w:proofErr w:type="spellEnd"/>
      <w:r w:rsidR="00C42EB9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2EB9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Linux</w:t>
      </w:r>
      <w:proofErr w:type="spellEnd"/>
      <w:r w:rsidR="00C42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присутствуют дистрибутивы </w:t>
      </w:r>
      <w:r w:rsidR="00C42E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Python</w:t>
      </w:r>
      <w:r w:rsidR="00C42EB9" w:rsidRPr="00C42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</w:t>
      </w:r>
      <w:r w:rsidR="00C42EB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42EB9" w:rsidRPr="00C42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2E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Python</w:t>
      </w:r>
      <w:r w:rsidR="00C42EB9" w:rsidRPr="00C42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Python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идеально подходит для проектов в сфере компьютерного зрения и машинного обучения, аналитики, разработки систем корпоративного обучения. </w:t>
      </w:r>
    </w:p>
    <w:p w:rsidR="007627AA" w:rsidRPr="007627AA" w:rsidRDefault="007627AA" w:rsidP="0055363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Другие средства программного обеспечения технологий ИИ</w:t>
      </w:r>
    </w:p>
    <w:p w:rsidR="007627AA" w:rsidRPr="007627AA" w:rsidRDefault="007627AA" w:rsidP="0055363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CLIPS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 разработки экспертных систем. CLIPS является одной из наиболее широко используемых инструментальных сред для разработки экспертных систем благодаря своей скорости, эффективности и бесплатности. Являясь общественным достоянием. Данный программный продукт отсутствует в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репозитории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Astra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Linux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однако содержится в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репозиториях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версиях дистрибутива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Debian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627AA" w:rsidRPr="007627AA" w:rsidRDefault="007627AA" w:rsidP="00553633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Электронные справочники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Язык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swi-prolog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создавать широкий спектр программ с элементами искусственного интеллекта. </w:t>
      </w:r>
      <w:proofErr w:type="gram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терминологические справочники, тезаурусы и т.д. Которые могут встраиваться в электронные учебники или тренажерные. </w:t>
      </w:r>
    </w:p>
    <w:p w:rsidR="007627AA" w:rsidRPr="007627AA" w:rsidRDefault="007627AA" w:rsidP="00553633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Экспертные системы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Примером реализации экспертной системы на языке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swi-prolog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«Экспертная система с базой знаний в виде фреймов», зарегистрированной в федеральная служба по интеллектуальной собственности под номером 201961121. </w:t>
      </w:r>
      <w:hyperlink r:id="rId16" w:history="1">
        <w:r w:rsidRPr="007627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ссылка</w:t>
        </w:r>
      </w:hyperlink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Программа представляет собой реализацию экспертной системы с базой знаний в виде фреймов. Она имеет графический интерфейс. В ней реализован механизм наследования и поддерживается приоритет исходных значений слотов перед наследуемыми. Программа реализует базу знаний, в которой слоты инициируются отдельно от фреймов и могут принадлежать к трем типам: слоты с наследованием, с приоритетом исходного значения и слоты, допускающие многократное использование в одном фрейме. Имена слотов и фреймов могут задаваться произвольно. Все это позволяет пользователю достаточно легко формировать базу знаний с учетом ее прикладной направленности. </w:t>
      </w:r>
    </w:p>
    <w:p w:rsidR="007627AA" w:rsidRPr="007627AA" w:rsidRDefault="007627AA" w:rsidP="00553633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Виртуальные ассистенты</w:t>
      </w:r>
      <w:r w:rsidR="005565AC" w:rsidRPr="00556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56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 </w:t>
      </w:r>
      <w:r w:rsidR="005565AC">
        <w:rPr>
          <w:b/>
          <w:bCs/>
        </w:rPr>
        <w:t>вопросно-ответные системы</w:t>
      </w:r>
      <w:r w:rsidR="005565AC">
        <w:t> </w:t>
      </w:r>
      <w:r w:rsidR="005565AC" w:rsidRPr="00556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Виртуальный </w:t>
      </w:r>
      <w:proofErr w:type="gram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ассистент  —</w:t>
      </w:r>
      <w:proofErr w:type="gram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программный агент, который может выполнять задачи (или сервисы) для пользователя на основе информации, введенной пользователем </w:t>
      </w:r>
    </w:p>
    <w:p w:rsidR="005565AC" w:rsidRPr="0031379F" w:rsidRDefault="005565AC" w:rsidP="0055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79F">
        <w:rPr>
          <w:rFonts w:ascii="Times New Roman" w:hAnsi="Times New Roman" w:cs="Times New Roman"/>
          <w:b/>
          <w:bCs/>
          <w:sz w:val="24"/>
          <w:szCs w:val="24"/>
        </w:rPr>
        <w:t>Вопросно-ответная система</w:t>
      </w:r>
      <w:r w:rsidRPr="0031379F">
        <w:rPr>
          <w:rFonts w:ascii="Times New Roman" w:hAnsi="Times New Roman" w:cs="Times New Roman"/>
          <w:sz w:val="24"/>
          <w:szCs w:val="24"/>
        </w:rPr>
        <w:t> — информационная система, способная принимать вопросы и отвечать на них на естественном язык</w:t>
      </w:r>
    </w:p>
    <w:p w:rsidR="008852FA" w:rsidRPr="0031379F" w:rsidRDefault="005565AC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Примерами такого рода агентов являются </w:t>
      </w:r>
      <w:proofErr w:type="gram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</w:t>
      </w:r>
      <w:r w:rsidR="008852FA" w:rsidRPr="00313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852FA" w:rsidRPr="003137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зарубежныхкомпаний</w:t>
      </w:r>
      <w:proofErr w:type="spellEnd"/>
      <w:proofErr w:type="gramEnd"/>
      <w:r w:rsidR="008852FA" w:rsidRPr="00313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Siri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Assistant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Amazon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Alexa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Cortana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Bixby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Voice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Mate</w:t>
      </w:r>
      <w:proofErr w:type="spellEnd"/>
      <w:r w:rsidR="008852FA" w:rsidRPr="00313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Отечественные   компании </w:t>
      </w:r>
    </w:p>
    <w:p w:rsidR="008852FA" w:rsidRPr="007627AA" w:rsidRDefault="008852F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«Яндекс», ABBYY, Mail.ru, PROMT и RCO</w:t>
      </w:r>
      <w:r w:rsidRPr="00313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Сбербанк, «Тинькофф банк», </w:t>
      </w:r>
      <w:proofErr w:type="gram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МТС </w:t>
      </w:r>
      <w:r w:rsidRPr="0031379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313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 речевых технологий,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Brand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Analytics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АСМ Решения,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Медиалогия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Kribrum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Just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AI,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Наносемантика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Naumen</w:t>
      </w:r>
      <w:proofErr w:type="spellEnd"/>
      <w:r w:rsidRPr="00313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тоже разрабатывают аналогичные системы такие как Алиса, 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Варвара</w:t>
      </w:r>
      <w:r w:rsidRPr="00313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13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правило данные ассистенты работаю либо на операционной системе </w:t>
      </w:r>
      <w:proofErr w:type="gramStart"/>
      <w:r w:rsidRPr="003137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Windows</w:t>
      </w:r>
      <w:proofErr w:type="gramEnd"/>
      <w:r w:rsidRPr="00313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на </w:t>
      </w:r>
      <w:r w:rsidRPr="003137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Android</w:t>
      </w:r>
      <w:r w:rsidRPr="003137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27AA" w:rsidRPr="007627AA" w:rsidRDefault="008852FA" w:rsidP="0055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операционных систем на базе ядра </w:t>
      </w:r>
      <w:r w:rsidRPr="003137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Linux</w:t>
      </w:r>
      <w:r w:rsidRPr="00313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 ассистент </w:t>
      </w:r>
      <w:proofErr w:type="spellStart"/>
      <w:r w:rsidR="007627AA" w:rsidRPr="007627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Dragonfire</w:t>
      </w:r>
      <w:proofErr w:type="spellEnd"/>
      <w:r w:rsidR="007627AA" w:rsidRPr="007627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1.0.</w:t>
      </w:r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написана на языке </w:t>
      </w:r>
      <w:proofErr w:type="spellStart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Python</w:t>
      </w:r>
      <w:proofErr w:type="spellEnd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распространяется под лицензией MIT. Для работы нужны дистрибутивы на базе ОС </w:t>
      </w:r>
      <w:proofErr w:type="spellStart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Ubuntu</w:t>
      </w:r>
      <w:proofErr w:type="spellEnd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KDE </w:t>
      </w:r>
      <w:proofErr w:type="spellStart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neon</w:t>
      </w:r>
      <w:proofErr w:type="spellEnd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elementary</w:t>
      </w:r>
      <w:proofErr w:type="spellEnd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OS. Также есть мобильная версия для </w:t>
      </w:r>
      <w:proofErr w:type="spellStart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Android</w:t>
      </w:r>
      <w:proofErr w:type="spellEnd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Распознавание голосовых команд осуществляется системой распознавания речи </w:t>
      </w:r>
      <w:proofErr w:type="spellStart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Mozilla</w:t>
      </w:r>
      <w:proofErr w:type="spellEnd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DeepSpeech</w:t>
      </w:r>
      <w:proofErr w:type="spellEnd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Она базируется на платформе машинного обучения </w:t>
      </w:r>
      <w:proofErr w:type="spellStart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TensorFlow</w:t>
      </w:r>
      <w:proofErr w:type="spellEnd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Синтез же производится за счёт </w:t>
      </w:r>
      <w:proofErr w:type="spellStart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Festival</w:t>
      </w:r>
      <w:proofErr w:type="spellEnd"/>
      <w:r w:rsidR="007627AA"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Голосовые команды позволяют запускать приложения, вычислять математические выражения и задавать произвольные вопросы. Также голосом можно искать по списку встроенных команд.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помощник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Dragonfire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развивается как разработка в рамках проект по созданию шлема дополненной реальности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Dragon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>Armor</w:t>
      </w:r>
      <w:proofErr w:type="spellEnd"/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Однако </w:t>
      </w:r>
      <w:r w:rsidR="002F0F2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использоваться на персональных компьютерах. В учебном процессе он</w:t>
      </w: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3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применятся как вспомогательная система в тренажерных комплексах, в экспертных системах, в электронных учебниках и т.д. </w:t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27AA" w:rsidRPr="007627AA" w:rsidRDefault="007627AA" w:rsidP="00553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627AA" w:rsidRPr="00762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7685F"/>
    <w:multiLevelType w:val="multilevel"/>
    <w:tmpl w:val="BCA6A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E51B6D"/>
    <w:multiLevelType w:val="multilevel"/>
    <w:tmpl w:val="98686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973C27"/>
    <w:multiLevelType w:val="multilevel"/>
    <w:tmpl w:val="D0A02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F7094C"/>
    <w:multiLevelType w:val="multilevel"/>
    <w:tmpl w:val="CB3AE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6B6319"/>
    <w:multiLevelType w:val="multilevel"/>
    <w:tmpl w:val="07EA1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7AA"/>
    <w:rsid w:val="00105378"/>
    <w:rsid w:val="00151E85"/>
    <w:rsid w:val="00213D9B"/>
    <w:rsid w:val="002F0F2A"/>
    <w:rsid w:val="0031379F"/>
    <w:rsid w:val="00553633"/>
    <w:rsid w:val="005565AC"/>
    <w:rsid w:val="005746CD"/>
    <w:rsid w:val="00703714"/>
    <w:rsid w:val="007627AA"/>
    <w:rsid w:val="008852FA"/>
    <w:rsid w:val="00AB5D1E"/>
    <w:rsid w:val="00B22F67"/>
    <w:rsid w:val="00BD7091"/>
    <w:rsid w:val="00C42EB9"/>
    <w:rsid w:val="00D3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4D5740-45F5-4D23-9695-7CF012A4D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627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627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627A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7627A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7627AA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27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627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627A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627A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627AA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mw-headline">
    <w:name w:val="mw-headline"/>
    <w:basedOn w:val="a0"/>
    <w:rsid w:val="007627AA"/>
  </w:style>
  <w:style w:type="paragraph" w:styleId="a3">
    <w:name w:val="Normal (Web)"/>
    <w:basedOn w:val="a"/>
    <w:uiPriority w:val="99"/>
    <w:semiHidden/>
    <w:unhideWhenUsed/>
    <w:rsid w:val="00762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627AA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627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627AA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28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c.chgik.ru/wp-content/uploads/2020/01/sp-2019-2.pdf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igital.ac.gov.ru/upload/iblock/2f0/%D0%9D%D0%B0%D1%86%D1%81%D1%82%D1%80%D0%B0%D1%82%D0%B5%D0%B3%D0%B8%D1%8F%20%D0%98%D0%98.pdf" TargetMode="External"/><Relationship Id="rId12" Type="http://schemas.openxmlformats.org/officeDocument/2006/relationships/hyperlink" Target="https://www.rvc.ru/upload/doc/rg01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test2.fips.ru/ofpstorage/Doc/PrEVM/RUNWPR/000/002/019/611/210/2019611210-00001/DOCUMENT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ndex.ru/turbo/voennoedelo.com/s/posts/id9410-ug3dy2itqgvwu4ogthzc?utm_source=yxnews&amp;utm_medium=desktop&amp;nw=1612943585000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10" Type="http://schemas.openxmlformats.org/officeDocument/2006/relationships/hyperlink" Target="https://www.rvc.ru/upload/doc/rg05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vc.ru/eco/expertise/tc164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8</Pages>
  <Words>2872</Words>
  <Characters>16371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</dc:creator>
  <cp:keywords/>
  <dc:description/>
  <cp:lastModifiedBy>nsa</cp:lastModifiedBy>
  <cp:revision>2</cp:revision>
  <dcterms:created xsi:type="dcterms:W3CDTF">2021-02-11T20:42:00Z</dcterms:created>
  <dcterms:modified xsi:type="dcterms:W3CDTF">2021-02-12T13:20:00Z</dcterms:modified>
</cp:coreProperties>
</file>